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075" w:rsidRDefault="009C5075">
      <w:pPr>
        <w:ind w:firstLine="708"/>
        <w:jc w:val="both"/>
      </w:pPr>
    </w:p>
    <w:p w:rsidR="009C5075" w:rsidRDefault="009C5075">
      <w:pPr>
        <w:ind w:firstLine="708"/>
        <w:jc w:val="both"/>
      </w:pPr>
    </w:p>
    <w:p w:rsidR="009C5075" w:rsidRPr="00466656" w:rsidRDefault="00466656" w:rsidP="00466656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466656">
        <w:rPr>
          <w:rFonts w:ascii="Times New Roman" w:hAnsi="Times New Roman"/>
          <w:sz w:val="32"/>
          <w:szCs w:val="32"/>
        </w:rPr>
        <w:t xml:space="preserve">            </w:t>
      </w:r>
      <w:r w:rsidR="002D0FFE" w:rsidRPr="00466656">
        <w:rPr>
          <w:rFonts w:ascii="Times New Roman" w:hAnsi="Times New Roman"/>
          <w:sz w:val="32"/>
          <w:szCs w:val="32"/>
        </w:rPr>
        <w:t xml:space="preserve">В соответствии с требованиями п. 1 ст. 45 ЖК РФ собственники помещений в многоквартирном доме обязаны ежегодно проводить годовое общее собрание собственников помещений в многоквартирном доме. Инициатором общего собрания собственников помещений, в соответствии с п. 4 ст. 45 ЖК РФ может быть один из собственников помещений в МКД. Управляющая Компания не наделена законодательством РФ полномочиями по организации и проведению общего собрания собственников помещений. </w:t>
      </w:r>
    </w:p>
    <w:p w:rsidR="00734F96" w:rsidRPr="00466656" w:rsidRDefault="00466656" w:rsidP="00466656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466656">
        <w:rPr>
          <w:rFonts w:ascii="Times New Roman" w:hAnsi="Times New Roman"/>
          <w:sz w:val="32"/>
          <w:szCs w:val="32"/>
        </w:rPr>
        <w:t xml:space="preserve">        </w:t>
      </w:r>
      <w:r w:rsidR="00734F96" w:rsidRPr="00466656">
        <w:rPr>
          <w:rFonts w:ascii="Times New Roman" w:hAnsi="Times New Roman"/>
          <w:sz w:val="32"/>
          <w:szCs w:val="32"/>
        </w:rPr>
        <w:t>В связи с отсутствием в 2014 году со стороны собственников помещений в МКД желающих инициировать проведение общего собрания собственников помещений – указанное собрание в данном МКД в 2014 году не проводилось.</w:t>
      </w:r>
    </w:p>
    <w:p w:rsidR="00734F96" w:rsidRPr="00466656" w:rsidRDefault="00734F96" w:rsidP="00466656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734F96" w:rsidRDefault="00734F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4F96" w:rsidRDefault="00734F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4F96" w:rsidRDefault="00734F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4F96" w:rsidRDefault="00734F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4F96" w:rsidRPr="002D0FFE" w:rsidRDefault="00734F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34F96" w:rsidRPr="002D0FFE">
      <w:footerReference w:type="default" r:id="rId7"/>
      <w:pgSz w:w="11906" w:h="16838"/>
      <w:pgMar w:top="567" w:right="851" w:bottom="765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75" w:rsidRDefault="009C5075">
      <w:pPr>
        <w:spacing w:line="240" w:lineRule="auto"/>
      </w:pPr>
      <w:r>
        <w:separator/>
      </w:r>
    </w:p>
  </w:endnote>
  <w:endnote w:type="continuationSeparator" w:id="1">
    <w:p w:rsidR="009C5075" w:rsidRDefault="009C5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75" w:rsidRDefault="009C50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75" w:rsidRDefault="009C5075">
      <w:pPr>
        <w:spacing w:line="240" w:lineRule="auto"/>
      </w:pPr>
      <w:r>
        <w:separator/>
      </w:r>
    </w:p>
  </w:footnote>
  <w:footnote w:type="continuationSeparator" w:id="1">
    <w:p w:rsidR="009C5075" w:rsidRDefault="009C50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FFE"/>
    <w:rsid w:val="000B4761"/>
    <w:rsid w:val="002D0FFE"/>
    <w:rsid w:val="00466656"/>
    <w:rsid w:val="00734F96"/>
    <w:rsid w:val="009C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Символ нумерации"/>
  </w:style>
  <w:style w:type="character" w:styleId="aa">
    <w:name w:val="FollowedHyperlink"/>
    <w:rPr>
      <w:color w:val="80000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spacing w:line="240" w:lineRule="auto"/>
    </w:pPr>
  </w:style>
  <w:style w:type="paragraph" w:styleId="ae">
    <w:name w:val="footer"/>
    <w:basedOn w:val="a"/>
    <w:pPr>
      <w:spacing w:line="240" w:lineRule="auto"/>
    </w:pPr>
  </w:style>
  <w:style w:type="paragraph" w:styleId="af">
    <w:name w:val="List Paragraph"/>
    <w:basedOn w:val="a"/>
    <w:qFormat/>
    <w:pPr>
      <w:ind w:left="72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sekret</cp:lastModifiedBy>
  <cp:revision>2</cp:revision>
  <cp:lastPrinted>2014-12-08T08:32:00Z</cp:lastPrinted>
  <dcterms:created xsi:type="dcterms:W3CDTF">2014-12-08T08:55:00Z</dcterms:created>
  <dcterms:modified xsi:type="dcterms:W3CDTF">2014-12-08T08:55:00Z</dcterms:modified>
</cp:coreProperties>
</file>